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74B6C" w14:textId="3F78A8FD" w:rsidR="000C0549" w:rsidRDefault="000C0549" w:rsidP="000C054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11</w:t>
      </w:r>
      <w:r w:rsidR="00D52906">
        <w:rPr>
          <w:rFonts w:ascii="Arial" w:hAnsi="Arial" w:cs="Arial"/>
        </w:rPr>
        <w:t>56</w:t>
      </w:r>
      <w:bookmarkStart w:id="0" w:name="_GoBack"/>
      <w:bookmarkEnd w:id="0"/>
      <w:r>
        <w:rPr>
          <w:rFonts w:ascii="Arial" w:hAnsi="Arial" w:cs="Arial"/>
        </w:rPr>
        <w:t xml:space="preserve"> words)</w:t>
      </w:r>
    </w:p>
    <w:p w14:paraId="636FAE5C" w14:textId="77777777" w:rsidR="000C0549" w:rsidRDefault="000C0549" w:rsidP="000C0549">
      <w:pPr>
        <w:autoSpaceDE w:val="0"/>
        <w:autoSpaceDN w:val="0"/>
        <w:adjustRightInd w:val="0"/>
        <w:rPr>
          <w:rFonts w:ascii="Arial" w:hAnsi="Arial" w:cs="Arial"/>
        </w:rPr>
      </w:pPr>
    </w:p>
    <w:p w14:paraId="6ADF25F4" w14:textId="7B255D0D" w:rsidR="00CB00E6" w:rsidRPr="00186A75" w:rsidRDefault="008178A8" w:rsidP="000C0549">
      <w:pPr>
        <w:autoSpaceDE w:val="0"/>
        <w:autoSpaceDN w:val="0"/>
        <w:adjustRightInd w:val="0"/>
        <w:rPr>
          <w:rFonts w:ascii="Arial" w:hAnsi="Arial" w:cs="Arial"/>
        </w:rPr>
      </w:pPr>
      <w:r w:rsidRPr="00186A75">
        <w:rPr>
          <w:rFonts w:ascii="Arial" w:hAnsi="Arial" w:cs="Arial"/>
        </w:rPr>
        <w:t>Wi-Fi Security</w:t>
      </w:r>
      <w:r w:rsidR="00045909" w:rsidRPr="00186A75">
        <w:rPr>
          <w:rFonts w:ascii="Arial" w:hAnsi="Arial" w:cs="Arial"/>
        </w:rPr>
        <w:t xml:space="preserve"> – </w:t>
      </w:r>
      <w:r w:rsidRPr="00186A75">
        <w:rPr>
          <w:rFonts w:ascii="Arial" w:hAnsi="Arial" w:cs="Arial"/>
        </w:rPr>
        <w:t xml:space="preserve">Which one, WEP, WPA, </w:t>
      </w:r>
      <w:r w:rsidR="0065191B" w:rsidRPr="00186A75">
        <w:rPr>
          <w:rFonts w:ascii="Arial" w:hAnsi="Arial" w:cs="Arial"/>
        </w:rPr>
        <w:t xml:space="preserve">or </w:t>
      </w:r>
      <w:r w:rsidRPr="00186A75">
        <w:rPr>
          <w:rFonts w:ascii="Arial" w:hAnsi="Arial" w:cs="Arial"/>
        </w:rPr>
        <w:t>WPA2</w:t>
      </w:r>
      <w:r w:rsidR="00045909" w:rsidRPr="00186A75">
        <w:rPr>
          <w:rFonts w:ascii="Arial" w:hAnsi="Arial" w:cs="Arial"/>
        </w:rPr>
        <w:t>?</w:t>
      </w:r>
    </w:p>
    <w:p w14:paraId="18EEF22A" w14:textId="70970407" w:rsidR="000C0549" w:rsidRPr="000C0549" w:rsidRDefault="000C0549" w:rsidP="000C0549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C0549">
        <w:rPr>
          <w:rFonts w:ascii="Arial" w:hAnsi="Arial" w:cs="Arial"/>
        </w:rPr>
        <w:t xml:space="preserve">Author: Phil Sorrentino, Contributing Writer, </w:t>
      </w:r>
      <w:r>
        <w:rPr>
          <w:rFonts w:ascii="Arial" w:hAnsi="Arial" w:cs="Arial"/>
        </w:rPr>
        <w:t>The Computer Club, FL</w:t>
      </w:r>
    </w:p>
    <w:p w14:paraId="4CE107C7" w14:textId="77777777" w:rsidR="000C0549" w:rsidRPr="000C0549" w:rsidRDefault="000C0549" w:rsidP="000C0549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C0549">
        <w:rPr>
          <w:rFonts w:ascii="Arial" w:hAnsi="Arial" w:cs="Arial"/>
        </w:rPr>
        <w:t xml:space="preserve">October 2019 </w:t>
      </w:r>
    </w:p>
    <w:p w14:paraId="162751CE" w14:textId="4FD0C8DE" w:rsidR="000C0549" w:rsidRDefault="000C0549" w:rsidP="000C0549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C0549">
        <w:rPr>
          <w:rFonts w:ascii="Arial" w:hAnsi="Arial" w:cs="Arial"/>
        </w:rPr>
        <w:t xml:space="preserve">ww.scccomputerclub.org </w:t>
      </w:r>
    </w:p>
    <w:p w14:paraId="7702188A" w14:textId="7567474D" w:rsidR="000C0549" w:rsidRDefault="000C0549" w:rsidP="000C0549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  <w:r w:rsidRPr="000C0549">
        <w:rPr>
          <w:rFonts w:ascii="Arial" w:hAnsi="Arial" w:cs="Arial"/>
        </w:rPr>
        <w:t>Philsorr (at) yahoo.com</w:t>
      </w:r>
    </w:p>
    <w:p w14:paraId="5AC60024" w14:textId="77777777" w:rsidR="000C0549" w:rsidRDefault="000C0549" w:rsidP="000C0549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</w:p>
    <w:p w14:paraId="17B228A3" w14:textId="5FD19123" w:rsidR="00645E42" w:rsidRPr="00186A75" w:rsidRDefault="000C0549" w:rsidP="000C0549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>We</w:t>
      </w:r>
      <w:r w:rsidR="008178A8" w:rsidRPr="00186A75">
        <w:rPr>
          <w:rFonts w:ascii="Arial" w:hAnsi="Arial" w:cs="Arial"/>
          <w:color w:val="000000"/>
          <w:spacing w:val="5"/>
        </w:rPr>
        <w:t>ll, it finally happened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8178A8" w:rsidRPr="00186A75">
        <w:rPr>
          <w:rFonts w:ascii="Arial" w:hAnsi="Arial" w:cs="Arial"/>
          <w:color w:val="000000"/>
          <w:spacing w:val="5"/>
        </w:rPr>
        <w:t>I tried to add another device to my home Wi-Fi network and I couldn’t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8178A8" w:rsidRPr="00186A75">
        <w:rPr>
          <w:rFonts w:ascii="Arial" w:hAnsi="Arial" w:cs="Arial"/>
          <w:color w:val="000000"/>
          <w:spacing w:val="5"/>
        </w:rPr>
        <w:t>I have been in fear of this happening for the last few years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8178A8" w:rsidRPr="00186A75">
        <w:rPr>
          <w:rFonts w:ascii="Arial" w:hAnsi="Arial" w:cs="Arial"/>
          <w:color w:val="000000"/>
          <w:spacing w:val="5"/>
        </w:rPr>
        <w:t>No, it is not the fact that I tried to add</w:t>
      </w:r>
      <w:r w:rsidR="00313769" w:rsidRPr="00186A75">
        <w:rPr>
          <w:rFonts w:ascii="Arial" w:hAnsi="Arial" w:cs="Arial"/>
          <w:color w:val="000000"/>
          <w:spacing w:val="5"/>
        </w:rPr>
        <w:t xml:space="preserve"> one more </w:t>
      </w:r>
      <w:r w:rsidR="00E24575" w:rsidRPr="00186A75">
        <w:rPr>
          <w:rFonts w:ascii="Arial" w:hAnsi="Arial" w:cs="Arial"/>
          <w:color w:val="000000"/>
          <w:spacing w:val="5"/>
        </w:rPr>
        <w:t xml:space="preserve">device </w:t>
      </w:r>
      <w:r w:rsidR="00313769" w:rsidRPr="00186A75">
        <w:rPr>
          <w:rFonts w:ascii="Arial" w:hAnsi="Arial" w:cs="Arial"/>
          <w:color w:val="000000"/>
          <w:spacing w:val="5"/>
        </w:rPr>
        <w:t>and that went over a</w:t>
      </w:r>
      <w:r w:rsidR="00EF65F3" w:rsidRPr="00186A75">
        <w:rPr>
          <w:rFonts w:ascii="Arial" w:hAnsi="Arial" w:cs="Arial"/>
          <w:color w:val="000000"/>
          <w:spacing w:val="5"/>
        </w:rPr>
        <w:t xml:space="preserve"> limit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EF65F3" w:rsidRPr="00186A75">
        <w:rPr>
          <w:rFonts w:ascii="Arial" w:hAnsi="Arial" w:cs="Arial"/>
          <w:color w:val="000000"/>
          <w:spacing w:val="5"/>
        </w:rPr>
        <w:t xml:space="preserve">The </w:t>
      </w:r>
      <w:r w:rsidR="008178A8" w:rsidRPr="00186A75">
        <w:rPr>
          <w:rFonts w:ascii="Arial" w:hAnsi="Arial" w:cs="Arial"/>
          <w:color w:val="000000"/>
          <w:spacing w:val="5"/>
        </w:rPr>
        <w:t>limit on the number of devices you can have on a Wi-Fi network</w:t>
      </w:r>
      <w:r w:rsidR="00EF65F3" w:rsidRPr="00186A75">
        <w:rPr>
          <w:rFonts w:ascii="Arial" w:hAnsi="Arial" w:cs="Arial"/>
          <w:color w:val="000000"/>
          <w:spacing w:val="5"/>
        </w:rPr>
        <w:t xml:space="preserve"> is only limited by the local IP addresses you set up</w:t>
      </w:r>
      <w:r w:rsidR="00531F80" w:rsidRPr="00186A75">
        <w:rPr>
          <w:rFonts w:ascii="Arial" w:hAnsi="Arial" w:cs="Arial"/>
          <w:color w:val="000000"/>
          <w:spacing w:val="5"/>
        </w:rPr>
        <w:t>, which was much higher than the number of devices I had on the network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65191B" w:rsidRPr="00186A75">
        <w:rPr>
          <w:rFonts w:ascii="Arial" w:hAnsi="Arial" w:cs="Arial"/>
          <w:color w:val="000000"/>
          <w:spacing w:val="5"/>
        </w:rPr>
        <w:t xml:space="preserve">I have had my current Router </w:t>
      </w:r>
      <w:r w:rsidR="00046CBB" w:rsidRPr="00186A75">
        <w:rPr>
          <w:rFonts w:ascii="Arial" w:hAnsi="Arial" w:cs="Arial"/>
          <w:color w:val="000000"/>
          <w:spacing w:val="5"/>
        </w:rPr>
        <w:t>since</w:t>
      </w:r>
      <w:r w:rsidR="005F1051" w:rsidRPr="00186A75">
        <w:rPr>
          <w:rFonts w:ascii="Arial" w:hAnsi="Arial" w:cs="Arial"/>
          <w:color w:val="000000"/>
          <w:spacing w:val="5"/>
        </w:rPr>
        <w:t xml:space="preserve"> July 2010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65191B" w:rsidRPr="00186A75">
        <w:rPr>
          <w:rFonts w:ascii="Arial" w:hAnsi="Arial" w:cs="Arial"/>
          <w:color w:val="000000"/>
          <w:spacing w:val="5"/>
        </w:rPr>
        <w:t>I bought it shortly after the 802.11n standard found its way into reasonably priced routers</w:t>
      </w:r>
      <w:r w:rsidR="00046CBB" w:rsidRPr="00186A75">
        <w:rPr>
          <w:rFonts w:ascii="Arial" w:hAnsi="Arial" w:cs="Arial"/>
          <w:color w:val="000000"/>
          <w:spacing w:val="5"/>
        </w:rPr>
        <w:t xml:space="preserve"> (around 2009)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65191B" w:rsidRPr="00186A75">
        <w:rPr>
          <w:rFonts w:ascii="Arial" w:hAnsi="Arial" w:cs="Arial"/>
          <w:color w:val="000000"/>
          <w:spacing w:val="5"/>
        </w:rPr>
        <w:t xml:space="preserve">The “n” version followed the “g” version and increased the bit rate </w:t>
      </w:r>
      <w:r w:rsidR="00046CBB" w:rsidRPr="00186A75">
        <w:rPr>
          <w:rFonts w:ascii="Arial" w:hAnsi="Arial" w:cs="Arial"/>
          <w:color w:val="000000"/>
          <w:spacing w:val="5"/>
        </w:rPr>
        <w:t xml:space="preserve">(speed) </w:t>
      </w:r>
      <w:r w:rsidR="0065191B" w:rsidRPr="00186A75">
        <w:rPr>
          <w:rFonts w:ascii="Arial" w:hAnsi="Arial" w:cs="Arial"/>
          <w:color w:val="000000"/>
          <w:spacing w:val="5"/>
        </w:rPr>
        <w:t xml:space="preserve">from about 50mbps to somewhere in the 100 to 300 </w:t>
      </w:r>
      <w:r w:rsidR="00D52906">
        <w:rPr>
          <w:rFonts w:ascii="Arial" w:hAnsi="Arial" w:cs="Arial"/>
          <w:color w:val="000000"/>
          <w:spacing w:val="5"/>
        </w:rPr>
        <w:t>M</w:t>
      </w:r>
      <w:r w:rsidR="0065191B" w:rsidRPr="00186A75">
        <w:rPr>
          <w:rFonts w:ascii="Arial" w:hAnsi="Arial" w:cs="Arial"/>
          <w:color w:val="000000"/>
          <w:spacing w:val="5"/>
        </w:rPr>
        <w:t>bps area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901B67" w:rsidRPr="00186A75">
        <w:rPr>
          <w:rFonts w:ascii="Arial" w:hAnsi="Arial" w:cs="Arial"/>
          <w:color w:val="000000"/>
          <w:spacing w:val="5"/>
        </w:rPr>
        <w:t>(The actual speed you get from the router to a device is dependent on many things.) When I set up the Router I had a few older (legacy) devices that I still used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901B67" w:rsidRPr="00186A75">
        <w:rPr>
          <w:rFonts w:ascii="Arial" w:hAnsi="Arial" w:cs="Arial"/>
          <w:color w:val="000000"/>
          <w:spacing w:val="5"/>
        </w:rPr>
        <w:t>Some of those older devices didn’t support the latest Security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901B67" w:rsidRPr="00186A75">
        <w:rPr>
          <w:rFonts w:ascii="Arial" w:hAnsi="Arial" w:cs="Arial"/>
          <w:color w:val="000000"/>
          <w:spacing w:val="5"/>
        </w:rPr>
        <w:t xml:space="preserve">So when it came to </w:t>
      </w:r>
      <w:r w:rsidR="00186A75" w:rsidRPr="00186A75">
        <w:rPr>
          <w:rFonts w:ascii="Arial" w:hAnsi="Arial" w:cs="Arial"/>
          <w:color w:val="000000"/>
          <w:spacing w:val="5"/>
        </w:rPr>
        <w:t>set</w:t>
      </w:r>
      <w:r w:rsidR="00901B67" w:rsidRPr="00186A75">
        <w:rPr>
          <w:rFonts w:ascii="Arial" w:hAnsi="Arial" w:cs="Arial"/>
          <w:color w:val="000000"/>
          <w:spacing w:val="5"/>
        </w:rPr>
        <w:t xml:space="preserve"> up Security for the network, I chose the older Security </w:t>
      </w:r>
      <w:r w:rsidR="00046CBB" w:rsidRPr="00186A75">
        <w:rPr>
          <w:rFonts w:ascii="Arial" w:hAnsi="Arial" w:cs="Arial"/>
          <w:color w:val="000000"/>
          <w:spacing w:val="5"/>
        </w:rPr>
        <w:t xml:space="preserve">standard </w:t>
      </w:r>
      <w:r w:rsidR="00901B67" w:rsidRPr="00186A75">
        <w:rPr>
          <w:rFonts w:ascii="Arial" w:hAnsi="Arial" w:cs="Arial"/>
          <w:color w:val="000000"/>
          <w:spacing w:val="5"/>
        </w:rPr>
        <w:t>“WEP</w:t>
      </w:r>
      <w:r w:rsidR="00186A75">
        <w:rPr>
          <w:rFonts w:ascii="Arial" w:hAnsi="Arial" w:cs="Arial"/>
          <w:color w:val="000000"/>
          <w:spacing w:val="5"/>
        </w:rPr>
        <w:t>.</w:t>
      </w:r>
      <w:r w:rsidR="00901B67" w:rsidRPr="00186A75">
        <w:rPr>
          <w:rFonts w:ascii="Arial" w:hAnsi="Arial" w:cs="Arial"/>
          <w:color w:val="000000"/>
          <w:spacing w:val="5"/>
        </w:rPr>
        <w:t>”</w:t>
      </w:r>
      <w:r w:rsidR="00186A75">
        <w:rPr>
          <w:rFonts w:ascii="Arial" w:hAnsi="Arial" w:cs="Arial"/>
          <w:color w:val="000000"/>
          <w:spacing w:val="5"/>
        </w:rPr>
        <w:t xml:space="preserve"> </w:t>
      </w:r>
      <w:r w:rsidR="00901B67" w:rsidRPr="00186A75">
        <w:rPr>
          <w:rFonts w:ascii="Arial" w:hAnsi="Arial" w:cs="Arial"/>
          <w:color w:val="000000"/>
          <w:spacing w:val="5"/>
        </w:rPr>
        <w:t>Although WEP is not nearly as secure as WPA2, every device supported WEP so there was no problem, until today, when I tried to add a device that did not support WEP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901B67" w:rsidRPr="00186A75">
        <w:rPr>
          <w:rFonts w:ascii="Arial" w:hAnsi="Arial" w:cs="Arial"/>
          <w:color w:val="000000"/>
          <w:spacing w:val="5"/>
        </w:rPr>
        <w:t>The new device, a security camera</w:t>
      </w:r>
      <w:r w:rsidR="000C585D" w:rsidRPr="00186A75">
        <w:rPr>
          <w:rFonts w:ascii="Arial" w:hAnsi="Arial" w:cs="Arial"/>
          <w:color w:val="000000"/>
          <w:spacing w:val="5"/>
        </w:rPr>
        <w:t>,</w:t>
      </w:r>
      <w:r w:rsidR="00901B67" w:rsidRPr="00186A75">
        <w:rPr>
          <w:rFonts w:ascii="Arial" w:hAnsi="Arial" w:cs="Arial"/>
          <w:color w:val="000000"/>
          <w:spacing w:val="5"/>
        </w:rPr>
        <w:t xml:space="preserve"> only supports WPA and WPA2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046CBB" w:rsidRPr="00186A75">
        <w:rPr>
          <w:rFonts w:ascii="Arial" w:hAnsi="Arial" w:cs="Arial"/>
          <w:color w:val="000000"/>
          <w:spacing w:val="5"/>
        </w:rPr>
        <w:t>So, now I have to change the Security used by my Router to either WPA or WPA2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046CBB" w:rsidRPr="00186A75">
        <w:rPr>
          <w:rFonts w:ascii="Arial" w:hAnsi="Arial" w:cs="Arial"/>
          <w:color w:val="000000"/>
          <w:spacing w:val="5"/>
        </w:rPr>
        <w:t>This may not sound like much of a problem, but once I change it in the Router, I have to change every device that wants to use my Wi-Fi network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046CBB" w:rsidRPr="00186A75">
        <w:rPr>
          <w:rFonts w:ascii="Arial" w:hAnsi="Arial" w:cs="Arial"/>
          <w:color w:val="000000"/>
          <w:spacing w:val="5"/>
        </w:rPr>
        <w:t xml:space="preserve">Yes, </w:t>
      </w:r>
      <w:r w:rsidR="004D12F4" w:rsidRPr="00186A75">
        <w:rPr>
          <w:rFonts w:ascii="Arial" w:hAnsi="Arial" w:cs="Arial"/>
          <w:color w:val="000000"/>
          <w:spacing w:val="5"/>
        </w:rPr>
        <w:t xml:space="preserve">all the laptops and tablets, all the cell phones, </w:t>
      </w:r>
      <w:r w:rsidR="00046CBB" w:rsidRPr="00186A75">
        <w:rPr>
          <w:rFonts w:ascii="Arial" w:hAnsi="Arial" w:cs="Arial"/>
          <w:color w:val="000000"/>
          <w:spacing w:val="5"/>
        </w:rPr>
        <w:t xml:space="preserve">all the Streaming devices, all the Smart TVs, </w:t>
      </w:r>
      <w:r w:rsidR="00736E3B" w:rsidRPr="00186A75">
        <w:rPr>
          <w:rFonts w:ascii="Arial" w:hAnsi="Arial" w:cs="Arial"/>
          <w:color w:val="000000"/>
          <w:spacing w:val="5"/>
        </w:rPr>
        <w:t>all the smart bulbs</w:t>
      </w:r>
      <w:r w:rsidR="00BD5E49" w:rsidRPr="00186A75">
        <w:rPr>
          <w:rFonts w:ascii="Arial" w:hAnsi="Arial" w:cs="Arial"/>
          <w:color w:val="000000"/>
          <w:spacing w:val="5"/>
        </w:rPr>
        <w:t xml:space="preserve"> and plugs</w:t>
      </w:r>
      <w:r w:rsidR="00736E3B" w:rsidRPr="00186A75">
        <w:rPr>
          <w:rFonts w:ascii="Arial" w:hAnsi="Arial" w:cs="Arial"/>
          <w:color w:val="000000"/>
          <w:spacing w:val="5"/>
        </w:rPr>
        <w:t xml:space="preserve">, </w:t>
      </w:r>
      <w:r w:rsidR="00046CBB" w:rsidRPr="00186A75">
        <w:rPr>
          <w:rFonts w:ascii="Arial" w:hAnsi="Arial" w:cs="Arial"/>
          <w:color w:val="000000"/>
          <w:spacing w:val="5"/>
        </w:rPr>
        <w:t xml:space="preserve">the wireless printer, </w:t>
      </w:r>
      <w:r w:rsidR="00D961BC" w:rsidRPr="00186A75">
        <w:rPr>
          <w:rFonts w:ascii="Arial" w:hAnsi="Arial" w:cs="Arial"/>
          <w:color w:val="000000"/>
          <w:spacing w:val="5"/>
        </w:rPr>
        <w:t xml:space="preserve">any Wi-Fi extender access points, </w:t>
      </w:r>
      <w:r w:rsidR="00046CBB" w:rsidRPr="00186A75">
        <w:rPr>
          <w:rFonts w:ascii="Arial" w:hAnsi="Arial" w:cs="Arial"/>
          <w:color w:val="000000"/>
          <w:spacing w:val="5"/>
        </w:rPr>
        <w:t>Alexa, Google Home, and all the phones</w:t>
      </w:r>
      <w:r w:rsidR="00531F80" w:rsidRPr="00186A75">
        <w:rPr>
          <w:rFonts w:ascii="Arial" w:hAnsi="Arial" w:cs="Arial"/>
          <w:color w:val="000000"/>
          <w:spacing w:val="5"/>
        </w:rPr>
        <w:t xml:space="preserve"> and tablets</w:t>
      </w:r>
      <w:r w:rsidR="00046CBB" w:rsidRPr="00186A75">
        <w:rPr>
          <w:rFonts w:ascii="Arial" w:hAnsi="Arial" w:cs="Arial"/>
          <w:color w:val="000000"/>
          <w:spacing w:val="5"/>
        </w:rPr>
        <w:t xml:space="preserve"> owned by friends and family that use my Wi-Fi network when visiting.</w:t>
      </w:r>
    </w:p>
    <w:p w14:paraId="28CDA685" w14:textId="05B9E5C7" w:rsidR="0060156B" w:rsidRPr="00186A75" w:rsidRDefault="007E7FC1" w:rsidP="00164E35">
      <w:pPr>
        <w:pStyle w:val="p1"/>
        <w:shd w:val="clear" w:color="auto" w:fill="FFFFFF"/>
        <w:rPr>
          <w:rFonts w:ascii="Arial" w:hAnsi="Arial" w:cs="Arial"/>
          <w:color w:val="000000"/>
          <w:spacing w:val="5"/>
        </w:rPr>
      </w:pPr>
      <w:r w:rsidRPr="00186A75">
        <w:rPr>
          <w:rFonts w:ascii="Arial" w:hAnsi="Arial" w:cs="Arial"/>
          <w:color w:val="000000"/>
          <w:spacing w:val="5"/>
        </w:rPr>
        <w:t xml:space="preserve">The first thing </w:t>
      </w:r>
      <w:r w:rsidR="003B598C" w:rsidRPr="00186A75">
        <w:rPr>
          <w:rFonts w:ascii="Arial" w:hAnsi="Arial" w:cs="Arial"/>
          <w:color w:val="000000"/>
          <w:spacing w:val="5"/>
        </w:rPr>
        <w:t xml:space="preserve">I’ll have </w:t>
      </w:r>
      <w:r w:rsidR="00841A54" w:rsidRPr="00186A75">
        <w:rPr>
          <w:rFonts w:ascii="Arial" w:hAnsi="Arial" w:cs="Arial"/>
          <w:color w:val="000000"/>
          <w:spacing w:val="5"/>
        </w:rPr>
        <w:t>to do is</w:t>
      </w:r>
      <w:r w:rsidRPr="00186A75">
        <w:rPr>
          <w:rFonts w:ascii="Arial" w:hAnsi="Arial" w:cs="Arial"/>
          <w:color w:val="000000"/>
          <w:spacing w:val="5"/>
        </w:rPr>
        <w:t xml:space="preserve"> change the security u</w:t>
      </w:r>
      <w:r w:rsidR="003B598C" w:rsidRPr="00186A75">
        <w:rPr>
          <w:rFonts w:ascii="Arial" w:hAnsi="Arial" w:cs="Arial"/>
          <w:color w:val="000000"/>
          <w:spacing w:val="5"/>
        </w:rPr>
        <w:t>sed in the router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3B598C" w:rsidRPr="00186A75">
        <w:rPr>
          <w:rFonts w:ascii="Arial" w:hAnsi="Arial" w:cs="Arial"/>
          <w:color w:val="000000"/>
          <w:spacing w:val="5"/>
        </w:rPr>
        <w:t>For this</w:t>
      </w:r>
      <w:r w:rsidR="00D52906">
        <w:rPr>
          <w:rFonts w:ascii="Arial" w:hAnsi="Arial" w:cs="Arial"/>
          <w:color w:val="000000"/>
          <w:spacing w:val="5"/>
        </w:rPr>
        <w:t>,</w:t>
      </w:r>
      <w:r w:rsidR="003B598C" w:rsidRPr="00186A75">
        <w:rPr>
          <w:rFonts w:ascii="Arial" w:hAnsi="Arial" w:cs="Arial"/>
          <w:color w:val="000000"/>
          <w:spacing w:val="5"/>
        </w:rPr>
        <w:t xml:space="preserve"> I</w:t>
      </w:r>
      <w:r w:rsidRPr="00186A75">
        <w:rPr>
          <w:rFonts w:ascii="Arial" w:hAnsi="Arial" w:cs="Arial"/>
          <w:color w:val="000000"/>
          <w:spacing w:val="5"/>
        </w:rPr>
        <w:t xml:space="preserve"> will need the</w:t>
      </w:r>
      <w:r w:rsidR="003B598C" w:rsidRPr="00186A75">
        <w:rPr>
          <w:rFonts w:ascii="Arial" w:hAnsi="Arial" w:cs="Arial"/>
          <w:color w:val="000000"/>
          <w:spacing w:val="5"/>
        </w:rPr>
        <w:t xml:space="preserve"> </w:t>
      </w:r>
      <w:r w:rsidR="00186A75" w:rsidRPr="00186A75">
        <w:rPr>
          <w:rFonts w:ascii="Arial" w:hAnsi="Arial" w:cs="Arial"/>
          <w:color w:val="000000"/>
          <w:spacing w:val="5"/>
        </w:rPr>
        <w:t>Username</w:t>
      </w:r>
      <w:r w:rsidR="003B598C" w:rsidRPr="00186A75">
        <w:rPr>
          <w:rFonts w:ascii="Arial" w:hAnsi="Arial" w:cs="Arial"/>
          <w:color w:val="000000"/>
          <w:spacing w:val="5"/>
        </w:rPr>
        <w:t xml:space="preserve"> and Password for the</w:t>
      </w:r>
      <w:r w:rsidRPr="00186A75">
        <w:rPr>
          <w:rFonts w:ascii="Arial" w:hAnsi="Arial" w:cs="Arial"/>
          <w:color w:val="000000"/>
          <w:spacing w:val="5"/>
        </w:rPr>
        <w:t xml:space="preserve"> router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Pr="00186A75">
        <w:rPr>
          <w:rFonts w:ascii="Arial" w:hAnsi="Arial" w:cs="Arial"/>
          <w:color w:val="000000"/>
          <w:spacing w:val="5"/>
        </w:rPr>
        <w:t xml:space="preserve">Many router’s </w:t>
      </w:r>
      <w:r w:rsidR="00186A75" w:rsidRPr="00186A75">
        <w:rPr>
          <w:rFonts w:ascii="Arial" w:hAnsi="Arial" w:cs="Arial"/>
          <w:color w:val="000000"/>
          <w:spacing w:val="5"/>
        </w:rPr>
        <w:t>Username</w:t>
      </w:r>
      <w:r w:rsidRPr="00186A75">
        <w:rPr>
          <w:rFonts w:ascii="Arial" w:hAnsi="Arial" w:cs="Arial"/>
          <w:color w:val="000000"/>
          <w:spacing w:val="5"/>
        </w:rPr>
        <w:t xml:space="preserve"> can be left blank and the default password </w:t>
      </w:r>
      <w:r w:rsidR="003B598C" w:rsidRPr="00186A75">
        <w:rPr>
          <w:rFonts w:ascii="Arial" w:hAnsi="Arial" w:cs="Arial"/>
          <w:color w:val="000000"/>
          <w:spacing w:val="5"/>
        </w:rPr>
        <w:t>is typically</w:t>
      </w:r>
      <w:r w:rsidRPr="00186A75">
        <w:rPr>
          <w:rFonts w:ascii="Arial" w:hAnsi="Arial" w:cs="Arial"/>
          <w:color w:val="000000"/>
          <w:spacing w:val="5"/>
        </w:rPr>
        <w:t xml:space="preserve"> “Admin</w:t>
      </w:r>
      <w:r w:rsidR="00186A75">
        <w:rPr>
          <w:rFonts w:ascii="Arial" w:hAnsi="Arial" w:cs="Arial"/>
          <w:color w:val="000000"/>
          <w:spacing w:val="5"/>
        </w:rPr>
        <w:t>.</w:t>
      </w:r>
      <w:r w:rsidRPr="00186A75">
        <w:rPr>
          <w:rFonts w:ascii="Arial" w:hAnsi="Arial" w:cs="Arial"/>
          <w:color w:val="000000"/>
          <w:spacing w:val="5"/>
        </w:rPr>
        <w:t>”</w:t>
      </w:r>
      <w:r w:rsidR="00186A75">
        <w:rPr>
          <w:rFonts w:ascii="Arial" w:hAnsi="Arial" w:cs="Arial"/>
          <w:color w:val="000000"/>
          <w:spacing w:val="5"/>
        </w:rPr>
        <w:t xml:space="preserve"> </w:t>
      </w:r>
      <w:r w:rsidR="00841A54" w:rsidRPr="00186A75">
        <w:rPr>
          <w:rFonts w:ascii="Arial" w:hAnsi="Arial" w:cs="Arial"/>
          <w:color w:val="000000"/>
          <w:spacing w:val="5"/>
        </w:rPr>
        <w:t>(</w:t>
      </w:r>
      <w:r w:rsidRPr="00186A75">
        <w:rPr>
          <w:rFonts w:ascii="Arial" w:hAnsi="Arial" w:cs="Arial"/>
          <w:color w:val="000000"/>
          <w:spacing w:val="5"/>
        </w:rPr>
        <w:t>If you have changed either of these</w:t>
      </w:r>
      <w:r w:rsidR="003B598C" w:rsidRPr="00186A75">
        <w:rPr>
          <w:rFonts w:ascii="Arial" w:hAnsi="Arial" w:cs="Arial"/>
          <w:color w:val="000000"/>
          <w:spacing w:val="5"/>
        </w:rPr>
        <w:t xml:space="preserve"> on your router,</w:t>
      </w:r>
      <w:r w:rsidRPr="00186A75">
        <w:rPr>
          <w:rFonts w:ascii="Arial" w:hAnsi="Arial" w:cs="Arial"/>
          <w:color w:val="000000"/>
          <w:spacing w:val="5"/>
        </w:rPr>
        <w:t xml:space="preserve"> this </w:t>
      </w:r>
      <w:r w:rsidR="00123F0D" w:rsidRPr="00186A75">
        <w:rPr>
          <w:rFonts w:ascii="Arial" w:hAnsi="Arial" w:cs="Arial"/>
          <w:color w:val="000000"/>
          <w:spacing w:val="5"/>
        </w:rPr>
        <w:t xml:space="preserve">is a good time to resurrect the correct </w:t>
      </w:r>
      <w:r w:rsidR="00186A75" w:rsidRPr="00186A75">
        <w:rPr>
          <w:rFonts w:ascii="Arial" w:hAnsi="Arial" w:cs="Arial"/>
          <w:color w:val="000000"/>
          <w:spacing w:val="5"/>
        </w:rPr>
        <w:t>Username</w:t>
      </w:r>
      <w:r w:rsidR="00123F0D" w:rsidRPr="00186A75">
        <w:rPr>
          <w:rFonts w:ascii="Arial" w:hAnsi="Arial" w:cs="Arial"/>
          <w:color w:val="000000"/>
          <w:spacing w:val="5"/>
        </w:rPr>
        <w:t xml:space="preserve"> and Password</w:t>
      </w:r>
      <w:r w:rsidRPr="00186A75">
        <w:rPr>
          <w:rFonts w:ascii="Arial" w:hAnsi="Arial" w:cs="Arial"/>
          <w:color w:val="000000"/>
          <w:spacing w:val="5"/>
        </w:rPr>
        <w:t xml:space="preserve"> for future use.</w:t>
      </w:r>
      <w:r w:rsidR="00841A54" w:rsidRPr="00186A75">
        <w:rPr>
          <w:rFonts w:ascii="Arial" w:hAnsi="Arial" w:cs="Arial"/>
          <w:color w:val="000000"/>
          <w:spacing w:val="5"/>
        </w:rPr>
        <w:t>)</w:t>
      </w:r>
      <w:r w:rsidR="003B598C" w:rsidRPr="00186A75">
        <w:rPr>
          <w:rFonts w:ascii="Arial" w:hAnsi="Arial" w:cs="Arial"/>
          <w:color w:val="000000"/>
          <w:spacing w:val="5"/>
        </w:rPr>
        <w:t xml:space="preserve">  Now, using a</w:t>
      </w:r>
      <w:r w:rsidRPr="00186A75">
        <w:rPr>
          <w:rFonts w:ascii="Arial" w:hAnsi="Arial" w:cs="Arial"/>
          <w:color w:val="000000"/>
          <w:spacing w:val="5"/>
        </w:rPr>
        <w:t xml:space="preserve"> Browser, </w:t>
      </w:r>
      <w:r w:rsidR="003B598C" w:rsidRPr="00186A75">
        <w:rPr>
          <w:rFonts w:ascii="Arial" w:hAnsi="Arial" w:cs="Arial"/>
          <w:color w:val="000000"/>
          <w:spacing w:val="5"/>
        </w:rPr>
        <w:t xml:space="preserve">I’ll </w:t>
      </w:r>
      <w:r w:rsidRPr="00186A75">
        <w:rPr>
          <w:rFonts w:ascii="Arial" w:hAnsi="Arial" w:cs="Arial"/>
          <w:color w:val="000000"/>
          <w:spacing w:val="5"/>
        </w:rPr>
        <w:t xml:space="preserve">go to the IP address </w:t>
      </w:r>
      <w:r w:rsidR="003B598C" w:rsidRPr="00186A75">
        <w:rPr>
          <w:rFonts w:ascii="Arial" w:hAnsi="Arial" w:cs="Arial"/>
          <w:color w:val="000000"/>
          <w:spacing w:val="5"/>
        </w:rPr>
        <w:t>of the</w:t>
      </w:r>
      <w:r w:rsidRPr="00186A75">
        <w:rPr>
          <w:rFonts w:ascii="Arial" w:hAnsi="Arial" w:cs="Arial"/>
          <w:color w:val="000000"/>
          <w:spacing w:val="5"/>
        </w:rPr>
        <w:t xml:space="preserve"> router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Pr="00186A75">
        <w:rPr>
          <w:rFonts w:ascii="Arial" w:hAnsi="Arial" w:cs="Arial"/>
          <w:color w:val="000000"/>
          <w:spacing w:val="5"/>
        </w:rPr>
        <w:t>Many routers use http://192.168.1.0 or http://192.168.1.1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3B598C" w:rsidRPr="00186A75">
        <w:rPr>
          <w:rFonts w:ascii="Arial" w:hAnsi="Arial" w:cs="Arial"/>
          <w:color w:val="000000"/>
          <w:spacing w:val="5"/>
        </w:rPr>
        <w:t xml:space="preserve">Once at the router page, I’ll put in the </w:t>
      </w:r>
      <w:r w:rsidR="00186A75" w:rsidRPr="00186A75">
        <w:rPr>
          <w:rFonts w:ascii="Arial" w:hAnsi="Arial" w:cs="Arial"/>
          <w:color w:val="000000"/>
          <w:spacing w:val="5"/>
        </w:rPr>
        <w:t>Username</w:t>
      </w:r>
      <w:r w:rsidR="003B598C" w:rsidRPr="00186A75">
        <w:rPr>
          <w:rFonts w:ascii="Arial" w:hAnsi="Arial" w:cs="Arial"/>
          <w:color w:val="000000"/>
          <w:spacing w:val="5"/>
        </w:rPr>
        <w:t xml:space="preserve"> and password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3B598C" w:rsidRPr="00186A75">
        <w:rPr>
          <w:rFonts w:ascii="Arial" w:hAnsi="Arial" w:cs="Arial"/>
          <w:color w:val="000000"/>
          <w:spacing w:val="5"/>
        </w:rPr>
        <w:t>Once in the router setup, I’ll find Wireless or Wi-Fi Security and look for the Security type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3B598C" w:rsidRPr="00186A75">
        <w:rPr>
          <w:rFonts w:ascii="Arial" w:hAnsi="Arial" w:cs="Arial"/>
          <w:color w:val="000000"/>
          <w:spacing w:val="5"/>
        </w:rPr>
        <w:t xml:space="preserve">Then I’ll choose the </w:t>
      </w:r>
      <w:r w:rsidR="00931BC4" w:rsidRPr="00186A75">
        <w:rPr>
          <w:rFonts w:ascii="Arial" w:hAnsi="Arial" w:cs="Arial"/>
          <w:color w:val="000000"/>
          <w:spacing w:val="5"/>
        </w:rPr>
        <w:t xml:space="preserve">desired </w:t>
      </w:r>
      <w:r w:rsidR="003B598C" w:rsidRPr="00186A75">
        <w:rPr>
          <w:rFonts w:ascii="Arial" w:hAnsi="Arial" w:cs="Arial"/>
          <w:color w:val="000000"/>
          <w:spacing w:val="5"/>
        </w:rPr>
        <w:t xml:space="preserve">Security type and </w:t>
      </w:r>
      <w:r w:rsidR="00931BC4" w:rsidRPr="00186A75">
        <w:rPr>
          <w:rFonts w:ascii="Arial" w:hAnsi="Arial" w:cs="Arial"/>
          <w:color w:val="000000"/>
          <w:spacing w:val="5"/>
        </w:rPr>
        <w:t xml:space="preserve">put in </w:t>
      </w:r>
      <w:r w:rsidR="003B598C" w:rsidRPr="00186A75">
        <w:rPr>
          <w:rFonts w:ascii="Arial" w:hAnsi="Arial" w:cs="Arial"/>
          <w:color w:val="000000"/>
          <w:spacing w:val="5"/>
        </w:rPr>
        <w:t>a passphrase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3B598C" w:rsidRPr="00186A75">
        <w:rPr>
          <w:rFonts w:ascii="Arial" w:hAnsi="Arial" w:cs="Arial"/>
          <w:color w:val="000000"/>
          <w:spacing w:val="5"/>
        </w:rPr>
        <w:t xml:space="preserve">I’ll make a note of the </w:t>
      </w:r>
      <w:r w:rsidR="00123F0D" w:rsidRPr="00186A75">
        <w:rPr>
          <w:rFonts w:ascii="Arial" w:hAnsi="Arial" w:cs="Arial"/>
          <w:color w:val="000000"/>
          <w:spacing w:val="5"/>
        </w:rPr>
        <w:t>new Wi-Fi Password</w:t>
      </w:r>
      <w:r w:rsidR="003B598C" w:rsidRPr="00186A75">
        <w:rPr>
          <w:rFonts w:ascii="Arial" w:hAnsi="Arial" w:cs="Arial"/>
          <w:color w:val="000000"/>
          <w:spacing w:val="5"/>
        </w:rPr>
        <w:t xml:space="preserve"> for the future</w:t>
      </w:r>
      <w:r w:rsidR="00EA7C90" w:rsidRPr="00186A75">
        <w:rPr>
          <w:rFonts w:ascii="Arial" w:hAnsi="Arial" w:cs="Arial"/>
          <w:color w:val="000000"/>
          <w:spacing w:val="5"/>
        </w:rPr>
        <w:t xml:space="preserve"> (a very important step)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3B598C" w:rsidRPr="00186A75">
        <w:rPr>
          <w:rFonts w:ascii="Arial" w:hAnsi="Arial" w:cs="Arial"/>
          <w:color w:val="000000"/>
          <w:spacing w:val="5"/>
        </w:rPr>
        <w:t>Now I can go around to all the devices that use the Wi-Fi and make the appropriate changes in their setups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3B598C" w:rsidRPr="00186A75">
        <w:rPr>
          <w:rFonts w:ascii="Arial" w:hAnsi="Arial" w:cs="Arial"/>
          <w:color w:val="000000"/>
          <w:spacing w:val="5"/>
        </w:rPr>
        <w:t>Wish me luck.</w:t>
      </w:r>
    </w:p>
    <w:p w14:paraId="747A03B8" w14:textId="47B0B2A6" w:rsidR="000C585D" w:rsidRPr="00186A75" w:rsidRDefault="000C585D" w:rsidP="00164E35">
      <w:pPr>
        <w:rPr>
          <w:rFonts w:ascii="Arial" w:hAnsi="Arial" w:cs="Arial"/>
        </w:rPr>
      </w:pPr>
      <w:r w:rsidRPr="00186A75">
        <w:rPr>
          <w:rFonts w:ascii="Arial" w:hAnsi="Arial" w:cs="Arial"/>
        </w:rPr>
        <w:lastRenderedPageBreak/>
        <w:t xml:space="preserve">So, what really is Wi-Fi security? </w:t>
      </w:r>
      <w:r w:rsidR="00736E3B" w:rsidRPr="00186A75">
        <w:rPr>
          <w:rFonts w:ascii="Arial" w:hAnsi="Arial" w:cs="Arial"/>
        </w:rPr>
        <w:t xml:space="preserve"> Well, directly from Wikipedia </w:t>
      </w:r>
      <w:r w:rsidRPr="00186A75">
        <w:rPr>
          <w:rFonts w:ascii="Arial" w:hAnsi="Arial" w:cs="Arial"/>
        </w:rPr>
        <w:t>“Wireless (Wi-Fi) security is the prevention of unauthorized access or damage to computers or data using wireless networks.</w:t>
      </w:r>
      <w:r w:rsidR="001B6658" w:rsidRPr="00186A75">
        <w:rPr>
          <w:rFonts w:ascii="Arial" w:hAnsi="Arial" w:cs="Arial"/>
        </w:rPr>
        <w:t>”</w:t>
      </w:r>
      <w:r w:rsidRPr="00186A75">
        <w:rPr>
          <w:rFonts w:ascii="Arial" w:hAnsi="Arial" w:cs="Arial"/>
        </w:rPr>
        <w:t xml:space="preserve">  Basically</w:t>
      </w:r>
      <w:r w:rsidR="00D52906">
        <w:rPr>
          <w:rFonts w:ascii="Arial" w:hAnsi="Arial" w:cs="Arial"/>
        </w:rPr>
        <w:t>,</w:t>
      </w:r>
      <w:r w:rsidRPr="00186A75">
        <w:rPr>
          <w:rFonts w:ascii="Arial" w:hAnsi="Arial" w:cs="Arial"/>
        </w:rPr>
        <w:t xml:space="preserve"> Wi-Fi Security protects the data that goes between a Router and a Device</w:t>
      </w:r>
      <w:r w:rsidR="00186A75">
        <w:rPr>
          <w:rFonts w:ascii="Arial" w:hAnsi="Arial" w:cs="Arial"/>
        </w:rPr>
        <w:t xml:space="preserve">. </w:t>
      </w:r>
      <w:r w:rsidRPr="00186A75">
        <w:rPr>
          <w:rFonts w:ascii="Arial" w:hAnsi="Arial" w:cs="Arial"/>
        </w:rPr>
        <w:t>The device could be a computer, a wireless phone, a smart TV or DVD player, a smart LED bulb, any device that connects to the router, even a smart refrigerator</w:t>
      </w:r>
      <w:r w:rsidR="00186A75">
        <w:rPr>
          <w:rFonts w:ascii="Arial" w:hAnsi="Arial" w:cs="Arial"/>
        </w:rPr>
        <w:t xml:space="preserve">. </w:t>
      </w:r>
      <w:r w:rsidR="002B7009" w:rsidRPr="00186A75">
        <w:rPr>
          <w:rFonts w:ascii="Arial" w:hAnsi="Arial" w:cs="Arial"/>
        </w:rPr>
        <w:t>The most common types of Wi-Fi security are Wired Equivalent Privacy (WEP), and Wi-fi Protected Access (WPA)</w:t>
      </w:r>
      <w:r w:rsidR="00186A75">
        <w:rPr>
          <w:rFonts w:ascii="Arial" w:hAnsi="Arial" w:cs="Arial"/>
        </w:rPr>
        <w:t xml:space="preserve">. </w:t>
      </w:r>
      <w:r w:rsidR="002B7009" w:rsidRPr="00186A75">
        <w:rPr>
          <w:rFonts w:ascii="Arial" w:hAnsi="Arial" w:cs="Arial"/>
        </w:rPr>
        <w:t>WEP, which is the older standard</w:t>
      </w:r>
      <w:r w:rsidR="00735559" w:rsidRPr="00186A75">
        <w:rPr>
          <w:rFonts w:ascii="Arial" w:hAnsi="Arial" w:cs="Arial"/>
        </w:rPr>
        <w:t xml:space="preserve"> (Circa 1999)</w:t>
      </w:r>
      <w:r w:rsidR="002B7009" w:rsidRPr="00186A75">
        <w:rPr>
          <w:rFonts w:ascii="Arial" w:hAnsi="Arial" w:cs="Arial"/>
        </w:rPr>
        <w:t>, provides fairly weak security</w:t>
      </w:r>
      <w:r w:rsidR="00186A75">
        <w:rPr>
          <w:rFonts w:ascii="Arial" w:hAnsi="Arial" w:cs="Arial"/>
        </w:rPr>
        <w:t xml:space="preserve">. </w:t>
      </w:r>
      <w:r w:rsidR="001B6658" w:rsidRPr="00186A75">
        <w:rPr>
          <w:rFonts w:ascii="Arial" w:hAnsi="Arial" w:cs="Arial"/>
        </w:rPr>
        <w:t>It is well known that the WEP password can often be cracked within a few minutes with a basic laptop computer and widely available software tools</w:t>
      </w:r>
      <w:r w:rsidR="00186A75">
        <w:rPr>
          <w:rFonts w:ascii="Arial" w:hAnsi="Arial" w:cs="Arial"/>
        </w:rPr>
        <w:t xml:space="preserve">. </w:t>
      </w:r>
      <w:r w:rsidR="00392327" w:rsidRPr="00186A75">
        <w:rPr>
          <w:rFonts w:ascii="Arial" w:hAnsi="Arial" w:cs="Arial"/>
        </w:rPr>
        <w:t>WEP used a 64-bit (or 128-bit) encryption key</w:t>
      </w:r>
      <w:r w:rsidR="00186A75">
        <w:rPr>
          <w:rFonts w:ascii="Arial" w:hAnsi="Arial" w:cs="Arial"/>
        </w:rPr>
        <w:t xml:space="preserve">. </w:t>
      </w:r>
      <w:r w:rsidR="00392327" w:rsidRPr="00186A75">
        <w:rPr>
          <w:rFonts w:ascii="Arial" w:hAnsi="Arial" w:cs="Arial"/>
        </w:rPr>
        <w:t>The key was manually inserted into the device and it remained constant</w:t>
      </w:r>
      <w:r w:rsidR="00186A75">
        <w:rPr>
          <w:rFonts w:ascii="Arial" w:hAnsi="Arial" w:cs="Arial"/>
        </w:rPr>
        <w:t xml:space="preserve">. </w:t>
      </w:r>
      <w:r w:rsidR="00735559" w:rsidRPr="00186A75">
        <w:rPr>
          <w:rFonts w:ascii="Arial" w:hAnsi="Arial" w:cs="Arial"/>
        </w:rPr>
        <w:t>WPA was introduced around 2002 to solve some of the problems with WEP</w:t>
      </w:r>
      <w:r w:rsidR="00186A75">
        <w:rPr>
          <w:rFonts w:ascii="Arial" w:hAnsi="Arial" w:cs="Arial"/>
        </w:rPr>
        <w:t xml:space="preserve">. </w:t>
      </w:r>
      <w:r w:rsidR="0012273A" w:rsidRPr="00186A75">
        <w:rPr>
          <w:rFonts w:ascii="Arial" w:hAnsi="Arial" w:cs="Arial"/>
          <w:color w:val="000000"/>
          <w:spacing w:val="5"/>
        </w:rPr>
        <w:t>Even if your router is six years old, it most likely supports WPA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12273A" w:rsidRPr="00186A75">
        <w:rPr>
          <w:rFonts w:ascii="Arial" w:hAnsi="Arial" w:cs="Arial"/>
        </w:rPr>
        <w:t>WPA2 is a further improvement over WPA and is the current Security standard</w:t>
      </w:r>
      <w:r w:rsidR="00186A75">
        <w:rPr>
          <w:rFonts w:ascii="Arial" w:hAnsi="Arial" w:cs="Arial"/>
        </w:rPr>
        <w:t xml:space="preserve">. </w:t>
      </w:r>
      <w:r w:rsidR="0012273A" w:rsidRPr="00186A75">
        <w:rPr>
          <w:rFonts w:ascii="Arial" w:hAnsi="Arial" w:cs="Arial"/>
        </w:rPr>
        <w:t>WPA2 employs an encryption algorithm that encrypts the data with a 256-bit key, the longest of all the keys used, and the longer the key the stronger the security</w:t>
      </w:r>
      <w:r w:rsidR="00186A75">
        <w:rPr>
          <w:rFonts w:ascii="Arial" w:hAnsi="Arial" w:cs="Arial"/>
        </w:rPr>
        <w:t xml:space="preserve">. </w:t>
      </w:r>
      <w:r w:rsidR="00392327" w:rsidRPr="00186A75">
        <w:rPr>
          <w:rFonts w:ascii="Arial" w:hAnsi="Arial" w:cs="Arial"/>
        </w:rPr>
        <w:t xml:space="preserve">WPA </w:t>
      </w:r>
      <w:r w:rsidR="0012273A" w:rsidRPr="00186A75">
        <w:rPr>
          <w:rFonts w:ascii="Arial" w:hAnsi="Arial" w:cs="Arial"/>
        </w:rPr>
        <w:t xml:space="preserve">also </w:t>
      </w:r>
      <w:r w:rsidR="00392327" w:rsidRPr="00186A75">
        <w:rPr>
          <w:rFonts w:ascii="Arial" w:hAnsi="Arial" w:cs="Arial"/>
        </w:rPr>
        <w:t>employs a per-packet key, meaning that it dynamically generates a new key for each packet that is transmitted</w:t>
      </w:r>
      <w:r w:rsidR="00186A75">
        <w:rPr>
          <w:rFonts w:ascii="Arial" w:hAnsi="Arial" w:cs="Arial"/>
        </w:rPr>
        <w:t xml:space="preserve">. </w:t>
      </w:r>
      <w:r w:rsidR="001052BB" w:rsidRPr="00186A75">
        <w:rPr>
          <w:rFonts w:ascii="Arial" w:hAnsi="Arial" w:cs="Arial"/>
        </w:rPr>
        <w:t>In early 2018, WPA3 was announced</w:t>
      </w:r>
      <w:r w:rsidR="00186A75">
        <w:rPr>
          <w:rFonts w:ascii="Arial" w:hAnsi="Arial" w:cs="Arial"/>
        </w:rPr>
        <w:t xml:space="preserve">. </w:t>
      </w:r>
      <w:r w:rsidR="001052BB" w:rsidRPr="00186A75">
        <w:rPr>
          <w:rFonts w:ascii="Arial" w:hAnsi="Arial" w:cs="Arial"/>
        </w:rPr>
        <w:t>WPA3 will have several security improvements over WPA2, but it will take some time for it to show up in routers and devices.</w:t>
      </w:r>
    </w:p>
    <w:p w14:paraId="07EDAE05" w14:textId="77777777" w:rsidR="002C26F6" w:rsidRPr="00186A75" w:rsidRDefault="002C26F6" w:rsidP="000C585D">
      <w:pPr>
        <w:shd w:val="clear" w:color="auto" w:fill="FFFFFF"/>
        <w:rPr>
          <w:rFonts w:ascii="Arial" w:hAnsi="Arial" w:cs="Arial"/>
          <w:color w:val="000000"/>
          <w:spacing w:val="5"/>
        </w:rPr>
      </w:pPr>
    </w:p>
    <w:p w14:paraId="4439B92D" w14:textId="1B5DBE91" w:rsidR="000C585D" w:rsidRPr="00186A75" w:rsidRDefault="002C26F6" w:rsidP="00DA0542">
      <w:pPr>
        <w:shd w:val="clear" w:color="auto" w:fill="FFFFFF"/>
        <w:rPr>
          <w:rFonts w:ascii="Arial" w:hAnsi="Arial" w:cs="Arial"/>
          <w:color w:val="000000"/>
          <w:spacing w:val="5"/>
        </w:rPr>
      </w:pPr>
      <w:r w:rsidRPr="00186A75">
        <w:rPr>
          <w:rFonts w:ascii="Arial" w:hAnsi="Arial" w:cs="Arial"/>
          <w:color w:val="000000"/>
          <w:spacing w:val="5"/>
        </w:rPr>
        <w:t>To use WPA</w:t>
      </w:r>
      <w:r w:rsidR="000560EE" w:rsidRPr="00186A75">
        <w:rPr>
          <w:rFonts w:ascii="Arial" w:hAnsi="Arial" w:cs="Arial"/>
          <w:color w:val="000000"/>
          <w:spacing w:val="5"/>
        </w:rPr>
        <w:t xml:space="preserve"> or WPA2</w:t>
      </w:r>
      <w:r w:rsidRPr="00186A75">
        <w:rPr>
          <w:rFonts w:ascii="Arial" w:hAnsi="Arial" w:cs="Arial"/>
          <w:color w:val="000000"/>
          <w:spacing w:val="5"/>
        </w:rPr>
        <w:t xml:space="preserve">, you provide the router with a </w:t>
      </w:r>
      <w:r w:rsidR="00875C24" w:rsidRPr="00186A75">
        <w:rPr>
          <w:rFonts w:ascii="Arial" w:hAnsi="Arial" w:cs="Arial"/>
          <w:color w:val="000000"/>
          <w:spacing w:val="5"/>
        </w:rPr>
        <w:t>“</w:t>
      </w:r>
      <w:r w:rsidRPr="00186A75">
        <w:rPr>
          <w:rFonts w:ascii="Arial" w:hAnsi="Arial" w:cs="Arial"/>
          <w:color w:val="000000"/>
          <w:spacing w:val="5"/>
        </w:rPr>
        <w:t>passphrase</w:t>
      </w:r>
      <w:r w:rsidR="00875C24" w:rsidRPr="00186A75">
        <w:rPr>
          <w:rFonts w:ascii="Arial" w:hAnsi="Arial" w:cs="Arial"/>
          <w:color w:val="000000"/>
          <w:spacing w:val="5"/>
        </w:rPr>
        <w:t>” between 8 and 63 characters long</w:t>
      </w:r>
      <w:r w:rsidR="005C5E10" w:rsidRPr="00186A75">
        <w:rPr>
          <w:rFonts w:ascii="Arial" w:hAnsi="Arial" w:cs="Arial"/>
          <w:color w:val="000000"/>
          <w:spacing w:val="5"/>
        </w:rPr>
        <w:t xml:space="preserve"> –the longer the better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875C24" w:rsidRPr="00186A75">
        <w:rPr>
          <w:rFonts w:ascii="Arial" w:hAnsi="Arial" w:cs="Arial"/>
          <w:color w:val="000000"/>
          <w:spacing w:val="5"/>
        </w:rPr>
        <w:t>The passphrase can be a collection of alpha and numeric characters, includ</w:t>
      </w:r>
      <w:r w:rsidR="005C5E10" w:rsidRPr="00186A75">
        <w:rPr>
          <w:rFonts w:ascii="Arial" w:hAnsi="Arial" w:cs="Arial"/>
          <w:color w:val="000000"/>
          <w:spacing w:val="5"/>
        </w:rPr>
        <w:t>ing special symbols like $, %, and #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0205D6" w:rsidRPr="00186A75">
        <w:rPr>
          <w:rFonts w:ascii="Arial" w:hAnsi="Arial" w:cs="Arial"/>
          <w:color w:val="000000"/>
          <w:spacing w:val="5"/>
        </w:rPr>
        <w:t>(Actually</w:t>
      </w:r>
      <w:r w:rsidR="00D52906">
        <w:rPr>
          <w:rFonts w:ascii="Arial" w:hAnsi="Arial" w:cs="Arial"/>
          <w:color w:val="000000"/>
          <w:spacing w:val="5"/>
        </w:rPr>
        <w:t>,</w:t>
      </w:r>
      <w:r w:rsidR="000205D6" w:rsidRPr="00186A75">
        <w:rPr>
          <w:rFonts w:ascii="Arial" w:hAnsi="Arial" w:cs="Arial"/>
          <w:color w:val="000000"/>
          <w:spacing w:val="5"/>
        </w:rPr>
        <w:t xml:space="preserve"> if you are familiar with the ASCII code, all ASCII </w:t>
      </w:r>
      <w:r w:rsidR="00E0310B" w:rsidRPr="00186A75">
        <w:rPr>
          <w:rFonts w:ascii="Arial" w:hAnsi="Arial" w:cs="Arial"/>
          <w:color w:val="000000"/>
          <w:spacing w:val="5"/>
        </w:rPr>
        <w:t xml:space="preserve">printable characters; those </w:t>
      </w:r>
      <w:r w:rsidR="000560EE" w:rsidRPr="00186A75">
        <w:rPr>
          <w:rFonts w:ascii="Arial" w:hAnsi="Arial" w:cs="Arial"/>
          <w:color w:val="000000"/>
          <w:spacing w:val="5"/>
        </w:rPr>
        <w:t xml:space="preserve">decimal </w:t>
      </w:r>
      <w:r w:rsidR="000205D6" w:rsidRPr="00186A75">
        <w:rPr>
          <w:rFonts w:ascii="Arial" w:hAnsi="Arial" w:cs="Arial"/>
          <w:color w:val="000000"/>
          <w:spacing w:val="5"/>
        </w:rPr>
        <w:t>values between 32 and 126 can be used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E0310B" w:rsidRPr="00186A75">
        <w:rPr>
          <w:rFonts w:ascii="Arial" w:hAnsi="Arial" w:cs="Arial"/>
          <w:color w:val="000000"/>
          <w:spacing w:val="5"/>
        </w:rPr>
        <w:t>Which, by the way, also includes “space”</w:t>
      </w:r>
      <w:r w:rsidR="000205D6" w:rsidRPr="00186A75">
        <w:rPr>
          <w:rFonts w:ascii="Arial" w:hAnsi="Arial" w:cs="Arial"/>
          <w:color w:val="000000"/>
          <w:spacing w:val="5"/>
        </w:rPr>
        <w:t>.)</w:t>
      </w:r>
      <w:r w:rsidR="00875C24" w:rsidRPr="00186A75">
        <w:rPr>
          <w:rFonts w:ascii="Arial" w:hAnsi="Arial" w:cs="Arial"/>
          <w:color w:val="000000"/>
          <w:spacing w:val="5"/>
        </w:rPr>
        <w:t xml:space="preserve">  The </w:t>
      </w:r>
      <w:r w:rsidRPr="00186A75">
        <w:rPr>
          <w:rFonts w:ascii="Arial" w:hAnsi="Arial" w:cs="Arial"/>
          <w:color w:val="000000"/>
          <w:spacing w:val="5"/>
        </w:rPr>
        <w:t>router will</w:t>
      </w:r>
      <w:r w:rsidR="00875C24" w:rsidRPr="00186A75">
        <w:rPr>
          <w:rFonts w:ascii="Arial" w:hAnsi="Arial" w:cs="Arial"/>
          <w:color w:val="000000"/>
          <w:spacing w:val="5"/>
        </w:rPr>
        <w:t xml:space="preserve"> then use </w:t>
      </w:r>
      <w:r w:rsidR="005C5E10" w:rsidRPr="00186A75">
        <w:rPr>
          <w:rFonts w:ascii="Arial" w:hAnsi="Arial" w:cs="Arial"/>
          <w:color w:val="000000"/>
          <w:spacing w:val="5"/>
        </w:rPr>
        <w:t xml:space="preserve">the </w:t>
      </w:r>
      <w:r w:rsidR="00875C24" w:rsidRPr="00186A75">
        <w:rPr>
          <w:rFonts w:ascii="Arial" w:hAnsi="Arial" w:cs="Arial"/>
          <w:color w:val="000000"/>
          <w:spacing w:val="5"/>
        </w:rPr>
        <w:t>passphrase</w:t>
      </w:r>
      <w:r w:rsidRPr="00186A75">
        <w:rPr>
          <w:rFonts w:ascii="Arial" w:hAnsi="Arial" w:cs="Arial"/>
          <w:color w:val="000000"/>
          <w:spacing w:val="5"/>
        </w:rPr>
        <w:t xml:space="preserve"> and the network’s name to generate unique encryption keys </w:t>
      </w:r>
      <w:r w:rsidR="006077D2" w:rsidRPr="00186A75">
        <w:rPr>
          <w:rFonts w:ascii="Arial" w:hAnsi="Arial" w:cs="Arial"/>
          <w:color w:val="000000"/>
          <w:spacing w:val="5"/>
        </w:rPr>
        <w:t>to be used</w:t>
      </w:r>
      <w:r w:rsidRPr="00186A75">
        <w:rPr>
          <w:rFonts w:ascii="Arial" w:hAnsi="Arial" w:cs="Arial"/>
          <w:color w:val="000000"/>
          <w:spacing w:val="5"/>
        </w:rPr>
        <w:t xml:space="preserve"> o</w:t>
      </w:r>
      <w:r w:rsidR="005C5E10" w:rsidRPr="00186A75">
        <w:rPr>
          <w:rFonts w:ascii="Arial" w:hAnsi="Arial" w:cs="Arial"/>
          <w:color w:val="000000"/>
          <w:spacing w:val="5"/>
        </w:rPr>
        <w:t>n the network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5C5E10" w:rsidRPr="00186A75">
        <w:rPr>
          <w:rFonts w:ascii="Arial" w:hAnsi="Arial" w:cs="Arial"/>
          <w:color w:val="000000"/>
          <w:spacing w:val="5"/>
        </w:rPr>
        <w:t>The keys will</w:t>
      </w:r>
      <w:r w:rsidRPr="00186A75">
        <w:rPr>
          <w:rFonts w:ascii="Arial" w:hAnsi="Arial" w:cs="Arial"/>
          <w:color w:val="000000"/>
          <w:spacing w:val="5"/>
        </w:rPr>
        <w:t xml:space="preserve"> constantly </w:t>
      </w:r>
      <w:r w:rsidR="005C5E10" w:rsidRPr="00186A75">
        <w:rPr>
          <w:rFonts w:ascii="Arial" w:hAnsi="Arial" w:cs="Arial"/>
          <w:color w:val="000000"/>
          <w:spacing w:val="5"/>
        </w:rPr>
        <w:t xml:space="preserve">be </w:t>
      </w:r>
      <w:r w:rsidRPr="00186A75">
        <w:rPr>
          <w:rFonts w:ascii="Arial" w:hAnsi="Arial" w:cs="Arial"/>
          <w:color w:val="000000"/>
          <w:spacing w:val="5"/>
        </w:rPr>
        <w:t>changed to avoid being cracked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875C24" w:rsidRPr="00186A75">
        <w:rPr>
          <w:rFonts w:ascii="Arial" w:hAnsi="Arial" w:cs="Arial"/>
          <w:color w:val="000000"/>
          <w:spacing w:val="5"/>
        </w:rPr>
        <w:t>WPA2, the second version of WPA uses a more advanced encryption algorithm that is more efficient and more resistant to cracking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875C24" w:rsidRPr="00186A75">
        <w:rPr>
          <w:rFonts w:ascii="Arial" w:hAnsi="Arial" w:cs="Arial"/>
          <w:color w:val="000000"/>
          <w:spacing w:val="5"/>
        </w:rPr>
        <w:t>(All Wi-Fi products have been required to suppo</w:t>
      </w:r>
      <w:r w:rsidR="008B41D2" w:rsidRPr="00186A75">
        <w:rPr>
          <w:rFonts w:ascii="Arial" w:hAnsi="Arial" w:cs="Arial"/>
          <w:color w:val="000000"/>
          <w:spacing w:val="5"/>
        </w:rPr>
        <w:t>rt WPA2 since about 2016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8B41D2" w:rsidRPr="00186A75">
        <w:rPr>
          <w:rFonts w:ascii="Arial" w:hAnsi="Arial" w:cs="Arial"/>
          <w:color w:val="000000"/>
          <w:spacing w:val="5"/>
        </w:rPr>
        <w:t>It was</w:t>
      </w:r>
      <w:r w:rsidR="00875C24" w:rsidRPr="00186A75">
        <w:rPr>
          <w:rFonts w:ascii="Arial" w:hAnsi="Arial" w:cs="Arial"/>
          <w:color w:val="000000"/>
          <w:spacing w:val="5"/>
        </w:rPr>
        <w:t xml:space="preserve"> intended that WPA2 essentially replace WPA.)</w:t>
      </w:r>
      <w:r w:rsidR="006077D2" w:rsidRPr="00186A75">
        <w:rPr>
          <w:rFonts w:ascii="Arial" w:hAnsi="Arial" w:cs="Arial"/>
          <w:color w:val="000000"/>
          <w:spacing w:val="5"/>
        </w:rPr>
        <w:t xml:space="preserve"> Although it is true that “the longer the passphrase, the stronger the protection, it may not be the practical way to go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6077D2" w:rsidRPr="00186A75">
        <w:rPr>
          <w:rFonts w:ascii="Arial" w:hAnsi="Arial" w:cs="Arial"/>
          <w:color w:val="000000"/>
          <w:spacing w:val="5"/>
        </w:rPr>
        <w:t>A passphrase only 9 or 10 characters in length may be adequate for most home use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6077D2" w:rsidRPr="00186A75">
        <w:rPr>
          <w:rFonts w:ascii="Arial" w:hAnsi="Arial" w:cs="Arial"/>
          <w:color w:val="000000"/>
          <w:spacing w:val="5"/>
        </w:rPr>
        <w:t xml:space="preserve">I can’t prove it, but I have seen some research that showed that it would take a fast PC over 15,000 years to crack a </w:t>
      </w:r>
      <w:r w:rsidR="008B41D2" w:rsidRPr="00186A75">
        <w:rPr>
          <w:rFonts w:ascii="Arial" w:hAnsi="Arial" w:cs="Arial"/>
          <w:color w:val="000000"/>
          <w:spacing w:val="5"/>
        </w:rPr>
        <w:t xml:space="preserve">WPA2 </w:t>
      </w:r>
      <w:r w:rsidR="006077D2" w:rsidRPr="00186A75">
        <w:rPr>
          <w:rFonts w:ascii="Arial" w:hAnsi="Arial" w:cs="Arial"/>
          <w:color w:val="000000"/>
          <w:spacing w:val="5"/>
        </w:rPr>
        <w:t>passp</w:t>
      </w:r>
      <w:r w:rsidR="006C0354" w:rsidRPr="00186A75">
        <w:rPr>
          <w:rFonts w:ascii="Arial" w:hAnsi="Arial" w:cs="Arial"/>
          <w:color w:val="000000"/>
          <w:spacing w:val="5"/>
        </w:rPr>
        <w:t>hrase of only 10 characters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6C0354" w:rsidRPr="00186A75">
        <w:rPr>
          <w:rFonts w:ascii="Arial" w:hAnsi="Arial" w:cs="Arial"/>
          <w:color w:val="000000"/>
          <w:spacing w:val="5"/>
        </w:rPr>
        <w:t>(Maybe you could</w:t>
      </w:r>
      <w:r w:rsidR="006077D2" w:rsidRPr="00186A75">
        <w:rPr>
          <w:rFonts w:ascii="Arial" w:hAnsi="Arial" w:cs="Arial"/>
          <w:color w:val="000000"/>
          <w:spacing w:val="5"/>
        </w:rPr>
        <w:t xml:space="preserve"> do it in a year with 15,000 computers.) That </w:t>
      </w:r>
      <w:r w:rsidR="008B41D2" w:rsidRPr="00186A75">
        <w:rPr>
          <w:rFonts w:ascii="Arial" w:hAnsi="Arial" w:cs="Arial"/>
          <w:color w:val="000000"/>
          <w:spacing w:val="5"/>
        </w:rPr>
        <w:t xml:space="preserve">kind of security </w:t>
      </w:r>
      <w:r w:rsidR="006077D2" w:rsidRPr="00186A75">
        <w:rPr>
          <w:rFonts w:ascii="Arial" w:hAnsi="Arial" w:cs="Arial"/>
          <w:color w:val="000000"/>
          <w:spacing w:val="5"/>
        </w:rPr>
        <w:t>w</w:t>
      </w:r>
      <w:r w:rsidR="008B41D2" w:rsidRPr="00186A75">
        <w:rPr>
          <w:rFonts w:ascii="Arial" w:hAnsi="Arial" w:cs="Arial"/>
          <w:color w:val="000000"/>
          <w:spacing w:val="5"/>
        </w:rPr>
        <w:t>ould probably be enough</w:t>
      </w:r>
      <w:r w:rsidR="006077D2" w:rsidRPr="00186A75">
        <w:rPr>
          <w:rFonts w:ascii="Arial" w:hAnsi="Arial" w:cs="Arial"/>
          <w:color w:val="000000"/>
          <w:spacing w:val="5"/>
        </w:rPr>
        <w:t xml:space="preserve"> for most of us.</w:t>
      </w:r>
    </w:p>
    <w:p w14:paraId="7581D87F" w14:textId="77777777" w:rsidR="006077D2" w:rsidRPr="00186A75" w:rsidRDefault="006077D2" w:rsidP="00DA0542">
      <w:pPr>
        <w:shd w:val="clear" w:color="auto" w:fill="FFFFFF"/>
        <w:rPr>
          <w:rFonts w:ascii="Arial" w:hAnsi="Arial" w:cs="Arial"/>
          <w:color w:val="000000"/>
          <w:spacing w:val="5"/>
        </w:rPr>
      </w:pPr>
    </w:p>
    <w:p w14:paraId="115B8896" w14:textId="76647A4B" w:rsidR="006077D2" w:rsidRPr="00186A75" w:rsidRDefault="006077D2" w:rsidP="00DA0542">
      <w:pPr>
        <w:shd w:val="clear" w:color="auto" w:fill="FFFFFF"/>
        <w:rPr>
          <w:rFonts w:ascii="Arial" w:hAnsi="Arial" w:cs="Arial"/>
          <w:color w:val="000000"/>
          <w:spacing w:val="5"/>
        </w:rPr>
      </w:pPr>
      <w:r w:rsidRPr="00186A75">
        <w:rPr>
          <w:rFonts w:ascii="Arial" w:hAnsi="Arial" w:cs="Arial"/>
          <w:color w:val="000000"/>
          <w:spacing w:val="5"/>
        </w:rPr>
        <w:t xml:space="preserve">So, now that we know what’s behind Wi-Fi security, </w:t>
      </w:r>
      <w:r w:rsidR="00F45E6F" w:rsidRPr="00186A75">
        <w:rPr>
          <w:rFonts w:ascii="Arial" w:hAnsi="Arial" w:cs="Arial"/>
          <w:color w:val="000000"/>
          <w:spacing w:val="5"/>
        </w:rPr>
        <w:t>what shall I do about the original problem of what Security selection to use in place of WEP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F45E6F" w:rsidRPr="00186A75">
        <w:rPr>
          <w:rFonts w:ascii="Arial" w:hAnsi="Arial" w:cs="Arial"/>
          <w:color w:val="000000"/>
          <w:spacing w:val="5"/>
        </w:rPr>
        <w:t>Well, I guess the obvious answer is WPA2, as long as all devices support WPA2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F45E6F" w:rsidRPr="00186A75">
        <w:rPr>
          <w:rFonts w:ascii="Arial" w:hAnsi="Arial" w:cs="Arial"/>
          <w:color w:val="000000"/>
          <w:spacing w:val="5"/>
        </w:rPr>
        <w:t>Unfortunately</w:t>
      </w:r>
      <w:r w:rsidR="00D52906">
        <w:rPr>
          <w:rFonts w:ascii="Arial" w:hAnsi="Arial" w:cs="Arial"/>
          <w:color w:val="000000"/>
          <w:spacing w:val="5"/>
        </w:rPr>
        <w:t>,</w:t>
      </w:r>
      <w:r w:rsidR="00F45E6F" w:rsidRPr="00186A75">
        <w:rPr>
          <w:rFonts w:ascii="Arial" w:hAnsi="Arial" w:cs="Arial"/>
          <w:color w:val="000000"/>
          <w:spacing w:val="5"/>
        </w:rPr>
        <w:t xml:space="preserve"> I may not find this out until I attempt to have all devices re-setup with WPA2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F45E6F" w:rsidRPr="00186A75">
        <w:rPr>
          <w:rFonts w:ascii="Arial" w:hAnsi="Arial" w:cs="Arial"/>
          <w:color w:val="000000"/>
          <w:spacing w:val="5"/>
        </w:rPr>
        <w:t>I only have a few devices that are older than six years old, so it may</w:t>
      </w:r>
      <w:r w:rsidR="00570E06" w:rsidRPr="00186A75">
        <w:rPr>
          <w:rFonts w:ascii="Arial" w:hAnsi="Arial" w:cs="Arial"/>
          <w:color w:val="000000"/>
          <w:spacing w:val="5"/>
        </w:rPr>
        <w:t xml:space="preserve"> j</w:t>
      </w:r>
      <w:r w:rsidR="003B598C" w:rsidRPr="00186A75">
        <w:rPr>
          <w:rFonts w:ascii="Arial" w:hAnsi="Arial" w:cs="Arial"/>
          <w:color w:val="000000"/>
          <w:spacing w:val="5"/>
        </w:rPr>
        <w:t>ust work out</w:t>
      </w:r>
      <w:r w:rsidR="00186A75">
        <w:rPr>
          <w:rFonts w:ascii="Arial" w:hAnsi="Arial" w:cs="Arial"/>
          <w:color w:val="000000"/>
          <w:spacing w:val="5"/>
        </w:rPr>
        <w:t xml:space="preserve">. </w:t>
      </w:r>
      <w:r w:rsidR="00931BC4" w:rsidRPr="00186A75">
        <w:rPr>
          <w:rFonts w:ascii="Arial" w:hAnsi="Arial" w:cs="Arial"/>
          <w:color w:val="000000"/>
          <w:spacing w:val="5"/>
        </w:rPr>
        <w:t>Wish me luck.</w:t>
      </w:r>
    </w:p>
    <w:p w14:paraId="7F938D1F" w14:textId="77777777" w:rsidR="00E4129E" w:rsidRPr="00186A75" w:rsidRDefault="00E4129E" w:rsidP="00DA0542">
      <w:pPr>
        <w:shd w:val="clear" w:color="auto" w:fill="FFFFFF"/>
        <w:rPr>
          <w:rFonts w:ascii="Arial" w:hAnsi="Arial" w:cs="Arial"/>
          <w:color w:val="000000"/>
          <w:spacing w:val="5"/>
        </w:rPr>
      </w:pPr>
    </w:p>
    <w:p w14:paraId="5A99EC06" w14:textId="4FFE609D" w:rsidR="00E4129E" w:rsidRPr="00186A75" w:rsidRDefault="00186A75" w:rsidP="00DA0542">
      <w:pPr>
        <w:shd w:val="clear" w:color="auto" w:fill="FFFFFF"/>
        <w:rPr>
          <w:rFonts w:ascii="Arial" w:hAnsi="Arial" w:cs="Arial"/>
          <w:color w:val="000000"/>
          <w:spacing w:val="5"/>
          <w:u w:val="single"/>
        </w:rPr>
      </w:pPr>
      <w:r w:rsidRPr="00186A75">
        <w:rPr>
          <w:rFonts w:ascii="Arial" w:hAnsi="Arial" w:cs="Arial"/>
          <w:color w:val="000000"/>
          <w:spacing w:val="5"/>
          <w:u w:val="single"/>
        </w:rPr>
        <w:lastRenderedPageBreak/>
        <w:t>Postscript</w:t>
      </w:r>
      <w:r w:rsidR="009078F0" w:rsidRPr="00186A75">
        <w:rPr>
          <w:rFonts w:ascii="Arial" w:hAnsi="Arial" w:cs="Arial"/>
          <w:color w:val="000000"/>
          <w:spacing w:val="5"/>
          <w:u w:val="single"/>
        </w:rPr>
        <w:t>:</w:t>
      </w:r>
      <w:r w:rsidR="00E4129E" w:rsidRPr="00186A75">
        <w:rPr>
          <w:rFonts w:ascii="Arial" w:hAnsi="Arial" w:cs="Arial"/>
          <w:color w:val="000000"/>
          <w:spacing w:val="5"/>
        </w:rPr>
        <w:t xml:space="preserve"> The upgrade to WPA2 worked out just fine</w:t>
      </w:r>
      <w:r>
        <w:rPr>
          <w:rFonts w:ascii="Arial" w:hAnsi="Arial" w:cs="Arial"/>
          <w:color w:val="000000"/>
          <w:spacing w:val="5"/>
        </w:rPr>
        <w:t xml:space="preserve">. </w:t>
      </w:r>
      <w:r w:rsidR="00E4129E" w:rsidRPr="00186A75">
        <w:rPr>
          <w:rFonts w:ascii="Arial" w:hAnsi="Arial" w:cs="Arial"/>
          <w:color w:val="000000"/>
          <w:spacing w:val="5"/>
        </w:rPr>
        <w:t>Unfortunately, about 2 months later I had to replace the router</w:t>
      </w:r>
      <w:r>
        <w:rPr>
          <w:rFonts w:ascii="Arial" w:hAnsi="Arial" w:cs="Arial"/>
          <w:color w:val="000000"/>
          <w:spacing w:val="5"/>
        </w:rPr>
        <w:t xml:space="preserve">. </w:t>
      </w:r>
      <w:r w:rsidR="00E4129E" w:rsidRPr="00186A75">
        <w:rPr>
          <w:rFonts w:ascii="Arial" w:hAnsi="Arial" w:cs="Arial"/>
          <w:color w:val="000000"/>
          <w:spacing w:val="5"/>
        </w:rPr>
        <w:t xml:space="preserve">I had to do the </w:t>
      </w:r>
      <w:r w:rsidR="009078F0" w:rsidRPr="00186A75">
        <w:rPr>
          <w:rFonts w:ascii="Arial" w:hAnsi="Arial" w:cs="Arial"/>
          <w:color w:val="000000"/>
          <w:spacing w:val="5"/>
        </w:rPr>
        <w:t xml:space="preserve">whole </w:t>
      </w:r>
      <w:r w:rsidR="00E4129E" w:rsidRPr="00186A75">
        <w:rPr>
          <w:rFonts w:ascii="Arial" w:hAnsi="Arial" w:cs="Arial"/>
          <w:color w:val="000000"/>
          <w:spacing w:val="5"/>
        </w:rPr>
        <w:t>upgrade all over again, so now I’m really good at updating all my Wi-Fi devices.</w:t>
      </w:r>
    </w:p>
    <w:p w14:paraId="5E00957E" w14:textId="77777777" w:rsidR="00DA0542" w:rsidRPr="00186A75" w:rsidRDefault="00DA0542" w:rsidP="00DA0542">
      <w:pPr>
        <w:shd w:val="clear" w:color="auto" w:fill="FFFFFF"/>
        <w:rPr>
          <w:rFonts w:ascii="Arial" w:hAnsi="Arial" w:cs="Arial"/>
          <w:color w:val="000000"/>
          <w:spacing w:val="5"/>
        </w:rPr>
      </w:pPr>
    </w:p>
    <w:p w14:paraId="5773F184" w14:textId="77777777" w:rsidR="00392327" w:rsidRPr="00186A75" w:rsidRDefault="00392327" w:rsidP="00DA0542">
      <w:pPr>
        <w:shd w:val="clear" w:color="auto" w:fill="FFFFFF"/>
        <w:rPr>
          <w:rFonts w:ascii="Arial" w:hAnsi="Arial" w:cs="Arial"/>
          <w:color w:val="000000"/>
          <w:spacing w:val="5"/>
        </w:rPr>
      </w:pPr>
    </w:p>
    <w:sectPr w:rsidR="00392327" w:rsidRPr="00186A75" w:rsidSect="00186A7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zNLMwNDY0NDA3t7BQ0lEKTi0uzszPAykwrAUAa4SfDSwAAAA="/>
  </w:docVars>
  <w:rsids>
    <w:rsidRoot w:val="00DD32B1"/>
    <w:rsid w:val="00002AED"/>
    <w:rsid w:val="000205D6"/>
    <w:rsid w:val="00045909"/>
    <w:rsid w:val="00046CBB"/>
    <w:rsid w:val="000560EE"/>
    <w:rsid w:val="00082E2D"/>
    <w:rsid w:val="000C0549"/>
    <w:rsid w:val="000C585D"/>
    <w:rsid w:val="000D7890"/>
    <w:rsid w:val="000E64E6"/>
    <w:rsid w:val="001052BB"/>
    <w:rsid w:val="001126B7"/>
    <w:rsid w:val="0012273A"/>
    <w:rsid w:val="00123F0D"/>
    <w:rsid w:val="00134B0F"/>
    <w:rsid w:val="00164E35"/>
    <w:rsid w:val="001667F9"/>
    <w:rsid w:val="001715A1"/>
    <w:rsid w:val="00186A75"/>
    <w:rsid w:val="00194931"/>
    <w:rsid w:val="001A69E1"/>
    <w:rsid w:val="001B6658"/>
    <w:rsid w:val="00200499"/>
    <w:rsid w:val="00221CBA"/>
    <w:rsid w:val="00232DA3"/>
    <w:rsid w:val="00284E51"/>
    <w:rsid w:val="002B5607"/>
    <w:rsid w:val="002B7009"/>
    <w:rsid w:val="002B7395"/>
    <w:rsid w:val="002C0C2F"/>
    <w:rsid w:val="002C26F6"/>
    <w:rsid w:val="002C69DA"/>
    <w:rsid w:val="002E47F5"/>
    <w:rsid w:val="002F252C"/>
    <w:rsid w:val="00313769"/>
    <w:rsid w:val="00366ED8"/>
    <w:rsid w:val="00381D06"/>
    <w:rsid w:val="00392327"/>
    <w:rsid w:val="003B598C"/>
    <w:rsid w:val="003B615C"/>
    <w:rsid w:val="003E04E4"/>
    <w:rsid w:val="003E05C9"/>
    <w:rsid w:val="003F74F4"/>
    <w:rsid w:val="00430127"/>
    <w:rsid w:val="0044796C"/>
    <w:rsid w:val="00447A9D"/>
    <w:rsid w:val="00451036"/>
    <w:rsid w:val="004722B6"/>
    <w:rsid w:val="004B3175"/>
    <w:rsid w:val="004C3006"/>
    <w:rsid w:val="004D12F4"/>
    <w:rsid w:val="004D4CDB"/>
    <w:rsid w:val="004F085D"/>
    <w:rsid w:val="004F3E2F"/>
    <w:rsid w:val="00511E57"/>
    <w:rsid w:val="00516881"/>
    <w:rsid w:val="00523346"/>
    <w:rsid w:val="00531F80"/>
    <w:rsid w:val="00533E79"/>
    <w:rsid w:val="00570E06"/>
    <w:rsid w:val="00575AE6"/>
    <w:rsid w:val="00587D51"/>
    <w:rsid w:val="005C5E10"/>
    <w:rsid w:val="005F1051"/>
    <w:rsid w:val="0060156B"/>
    <w:rsid w:val="006077D2"/>
    <w:rsid w:val="00610BA1"/>
    <w:rsid w:val="00630FDB"/>
    <w:rsid w:val="00645E42"/>
    <w:rsid w:val="0065191B"/>
    <w:rsid w:val="00654CEB"/>
    <w:rsid w:val="006A674F"/>
    <w:rsid w:val="006C0354"/>
    <w:rsid w:val="006E0115"/>
    <w:rsid w:val="006F7A8F"/>
    <w:rsid w:val="00720642"/>
    <w:rsid w:val="00735559"/>
    <w:rsid w:val="00736E3B"/>
    <w:rsid w:val="00775FDC"/>
    <w:rsid w:val="007812F5"/>
    <w:rsid w:val="007C528C"/>
    <w:rsid w:val="007E59E8"/>
    <w:rsid w:val="007E708F"/>
    <w:rsid w:val="007E7FC1"/>
    <w:rsid w:val="007F1DD3"/>
    <w:rsid w:val="0080471B"/>
    <w:rsid w:val="008120C7"/>
    <w:rsid w:val="008178A8"/>
    <w:rsid w:val="00841A54"/>
    <w:rsid w:val="00846C1D"/>
    <w:rsid w:val="00850373"/>
    <w:rsid w:val="008716AD"/>
    <w:rsid w:val="00875C24"/>
    <w:rsid w:val="008839FD"/>
    <w:rsid w:val="00883EB8"/>
    <w:rsid w:val="00887F83"/>
    <w:rsid w:val="0089066E"/>
    <w:rsid w:val="008972DA"/>
    <w:rsid w:val="008B41D2"/>
    <w:rsid w:val="008D0F8E"/>
    <w:rsid w:val="008E150B"/>
    <w:rsid w:val="008E4F9B"/>
    <w:rsid w:val="008E6DF0"/>
    <w:rsid w:val="00901B67"/>
    <w:rsid w:val="009078F0"/>
    <w:rsid w:val="00922417"/>
    <w:rsid w:val="00931BC4"/>
    <w:rsid w:val="00957C64"/>
    <w:rsid w:val="009957E2"/>
    <w:rsid w:val="009B7936"/>
    <w:rsid w:val="009C68B7"/>
    <w:rsid w:val="009C7DB2"/>
    <w:rsid w:val="009D3F6F"/>
    <w:rsid w:val="00A419F3"/>
    <w:rsid w:val="00A71B33"/>
    <w:rsid w:val="00A72CC9"/>
    <w:rsid w:val="00A83217"/>
    <w:rsid w:val="00A96740"/>
    <w:rsid w:val="00AB22FD"/>
    <w:rsid w:val="00AD3B4B"/>
    <w:rsid w:val="00B043AD"/>
    <w:rsid w:val="00B42EC4"/>
    <w:rsid w:val="00BB0C24"/>
    <w:rsid w:val="00BD5E49"/>
    <w:rsid w:val="00BF1075"/>
    <w:rsid w:val="00BF3DE9"/>
    <w:rsid w:val="00C0537E"/>
    <w:rsid w:val="00C662F4"/>
    <w:rsid w:val="00C96294"/>
    <w:rsid w:val="00C96692"/>
    <w:rsid w:val="00CB00E6"/>
    <w:rsid w:val="00CB029E"/>
    <w:rsid w:val="00CC2B3D"/>
    <w:rsid w:val="00CD733F"/>
    <w:rsid w:val="00D04E07"/>
    <w:rsid w:val="00D52333"/>
    <w:rsid w:val="00D52906"/>
    <w:rsid w:val="00D54184"/>
    <w:rsid w:val="00D576E4"/>
    <w:rsid w:val="00D7048E"/>
    <w:rsid w:val="00D77C1B"/>
    <w:rsid w:val="00D829A4"/>
    <w:rsid w:val="00D961BC"/>
    <w:rsid w:val="00DA0542"/>
    <w:rsid w:val="00DD32B1"/>
    <w:rsid w:val="00DD3949"/>
    <w:rsid w:val="00DF04F9"/>
    <w:rsid w:val="00E0310B"/>
    <w:rsid w:val="00E14829"/>
    <w:rsid w:val="00E24575"/>
    <w:rsid w:val="00E3729C"/>
    <w:rsid w:val="00E4129E"/>
    <w:rsid w:val="00E73549"/>
    <w:rsid w:val="00EA7C90"/>
    <w:rsid w:val="00ED5E14"/>
    <w:rsid w:val="00EF22A3"/>
    <w:rsid w:val="00EF65F3"/>
    <w:rsid w:val="00F01259"/>
    <w:rsid w:val="00F079C2"/>
    <w:rsid w:val="00F17137"/>
    <w:rsid w:val="00F315F3"/>
    <w:rsid w:val="00F45E6F"/>
    <w:rsid w:val="00F60A2F"/>
    <w:rsid w:val="00F63665"/>
    <w:rsid w:val="00F73A0A"/>
    <w:rsid w:val="00F9002B"/>
    <w:rsid w:val="00F90079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8D14A3"/>
  <w15:docId w15:val="{960FE0A7-11EC-4695-B940-660C94C3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7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6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0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2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9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9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1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92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766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231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138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854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07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93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75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34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1B22-B901-4985-8A96-193ABA09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3</cp:revision>
  <dcterms:created xsi:type="dcterms:W3CDTF">2019-10-12T17:38:00Z</dcterms:created>
  <dcterms:modified xsi:type="dcterms:W3CDTF">2020-02-19T20:14:00Z</dcterms:modified>
</cp:coreProperties>
</file>